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D33A02" w:rsidRDefault="000938B4" w:rsidP="00D3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F9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4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4F9">
        <w:rPr>
          <w:rFonts w:ascii="Times New Roman" w:hAnsi="Times New Roman" w:cs="Times New Roman"/>
          <w:sz w:val="28"/>
          <w:szCs w:val="28"/>
        </w:rPr>
        <w:t xml:space="preserve"> при </w:t>
      </w:r>
      <w:r w:rsidR="00D33A02">
        <w:rPr>
          <w:rFonts w:ascii="Times New Roman" w:hAnsi="Times New Roman" w:cs="Times New Roman"/>
          <w:sz w:val="28"/>
          <w:szCs w:val="28"/>
        </w:rPr>
        <w:t xml:space="preserve">министерстве государственного </w:t>
      </w:r>
    </w:p>
    <w:p w:rsidR="000938B4" w:rsidRDefault="00D33A02" w:rsidP="00D3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938B4" w:rsidRPr="00B404F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Дата проведения – </w:t>
      </w:r>
      <w:r w:rsidR="00344B70">
        <w:rPr>
          <w:rFonts w:ascii="Times New Roman" w:hAnsi="Times New Roman" w:cs="Times New Roman"/>
          <w:sz w:val="28"/>
          <w:szCs w:val="28"/>
        </w:rPr>
        <w:t>1</w:t>
      </w:r>
      <w:r w:rsidR="00990A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0A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90A0B">
        <w:rPr>
          <w:rFonts w:ascii="Times New Roman" w:hAnsi="Times New Roman" w:cs="Times New Roman"/>
          <w:sz w:val="28"/>
          <w:szCs w:val="28"/>
        </w:rPr>
        <w:t>7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   Время проведения –  </w:t>
      </w:r>
      <w:r>
        <w:rPr>
          <w:rFonts w:ascii="Times New Roman" w:hAnsi="Times New Roman" w:cs="Times New Roman"/>
          <w:sz w:val="28"/>
          <w:szCs w:val="28"/>
        </w:rPr>
        <w:t>14.00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303 здания № 1 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8B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38B4" w:rsidRDefault="000938B4" w:rsidP="0009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344B70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90A0B" w:rsidRPr="00051D99" w:rsidRDefault="001C2D39" w:rsidP="00990A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B06">
        <w:rPr>
          <w:rFonts w:ascii="Times New Roman" w:hAnsi="Times New Roman" w:cs="Times New Roman"/>
          <w:sz w:val="28"/>
          <w:szCs w:val="28"/>
        </w:rPr>
        <w:t>.</w:t>
      </w:r>
      <w:r w:rsidR="00344B70" w:rsidRPr="0034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A0B" w:rsidRPr="00051D99">
        <w:rPr>
          <w:rFonts w:ascii="Times New Roman" w:hAnsi="Times New Roman"/>
          <w:sz w:val="28"/>
          <w:szCs w:val="28"/>
        </w:rPr>
        <w:t>О ходе исполнения государственн</w:t>
      </w:r>
      <w:r w:rsidR="00990A0B">
        <w:rPr>
          <w:rFonts w:ascii="Times New Roman" w:hAnsi="Times New Roman"/>
          <w:sz w:val="28"/>
          <w:szCs w:val="28"/>
        </w:rPr>
        <w:t>ой программы Кировской области «</w:t>
      </w:r>
      <w:r w:rsidR="00990A0B" w:rsidRPr="00051D99">
        <w:rPr>
          <w:rFonts w:ascii="Times New Roman" w:hAnsi="Times New Roman"/>
          <w:sz w:val="28"/>
          <w:szCs w:val="28"/>
        </w:rPr>
        <w:t>Управление государстве</w:t>
      </w:r>
      <w:r w:rsidR="00990A0B">
        <w:rPr>
          <w:rFonts w:ascii="Times New Roman" w:hAnsi="Times New Roman"/>
          <w:sz w:val="28"/>
          <w:szCs w:val="28"/>
        </w:rPr>
        <w:t>нным имуществом»</w:t>
      </w:r>
      <w:r w:rsidR="00990A0B" w:rsidRPr="00051D99">
        <w:rPr>
          <w:rFonts w:ascii="Times New Roman" w:hAnsi="Times New Roman"/>
          <w:sz w:val="28"/>
          <w:szCs w:val="28"/>
        </w:rPr>
        <w:t xml:space="preserve"> на 2013</w:t>
      </w:r>
      <w:r w:rsidR="00990A0B">
        <w:rPr>
          <w:rFonts w:ascii="Times New Roman" w:hAnsi="Times New Roman"/>
          <w:sz w:val="28"/>
          <w:szCs w:val="28"/>
        </w:rPr>
        <w:t xml:space="preserve"> – </w:t>
      </w:r>
      <w:r w:rsidR="00990A0B" w:rsidRPr="00051D99">
        <w:rPr>
          <w:rFonts w:ascii="Times New Roman" w:hAnsi="Times New Roman"/>
          <w:sz w:val="28"/>
          <w:szCs w:val="28"/>
        </w:rPr>
        <w:t xml:space="preserve">2020 годы </w:t>
      </w:r>
      <w:r w:rsidR="00990A0B">
        <w:rPr>
          <w:rFonts w:ascii="Times New Roman" w:hAnsi="Times New Roman"/>
          <w:sz w:val="28"/>
          <w:szCs w:val="28"/>
        </w:rPr>
        <w:t xml:space="preserve">                   </w:t>
      </w:r>
      <w:r w:rsidR="00990A0B" w:rsidRPr="00051D99">
        <w:rPr>
          <w:rFonts w:ascii="Times New Roman" w:hAnsi="Times New Roman"/>
          <w:sz w:val="28"/>
          <w:szCs w:val="28"/>
        </w:rPr>
        <w:t xml:space="preserve">в </w:t>
      </w:r>
      <w:r w:rsidR="00990A0B" w:rsidRPr="00051D99">
        <w:rPr>
          <w:rFonts w:ascii="Times New Roman" w:hAnsi="Times New Roman"/>
          <w:sz w:val="28"/>
          <w:szCs w:val="28"/>
          <w:lang w:val="en-US"/>
        </w:rPr>
        <w:t>I</w:t>
      </w:r>
      <w:r w:rsidR="00990A0B" w:rsidRPr="00051D99">
        <w:rPr>
          <w:rFonts w:ascii="Times New Roman" w:hAnsi="Times New Roman"/>
          <w:sz w:val="28"/>
          <w:szCs w:val="28"/>
        </w:rPr>
        <w:t xml:space="preserve"> полугодии 2017 года.</w:t>
      </w:r>
    </w:p>
    <w:p w:rsidR="00990A0B" w:rsidRDefault="00990A0B" w:rsidP="00B42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4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Жолобова Е.Н.</w:t>
      </w:r>
    </w:p>
    <w:p w:rsidR="00B4248F" w:rsidRDefault="00B4248F" w:rsidP="00B42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3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</w:p>
    <w:p w:rsidR="00B4248F" w:rsidRDefault="00B4248F" w:rsidP="00B42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3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организационно-финансового отдела</w:t>
      </w:r>
    </w:p>
    <w:p w:rsidR="00990A0B" w:rsidRDefault="00990A0B" w:rsidP="00990A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0B" w:rsidRDefault="001C2D39" w:rsidP="00990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90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B70" w:rsidRPr="003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A0B" w:rsidRPr="00695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итогах приватизации государственного имущества в 2017</w:t>
      </w:r>
      <w:r w:rsidR="00990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0A0B" w:rsidRPr="00695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году</w:t>
      </w:r>
      <w:r w:rsidR="00990A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0A0B" w:rsidRPr="00051D99">
        <w:rPr>
          <w:rFonts w:ascii="Times New Roman" w:hAnsi="Times New Roman"/>
          <w:sz w:val="28"/>
          <w:szCs w:val="28"/>
          <w:shd w:val="clear" w:color="auto" w:fill="FFFFFF"/>
        </w:rPr>
        <w:t xml:space="preserve">за  </w:t>
      </w:r>
      <w:r w:rsidR="00990A0B" w:rsidRPr="00051D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990A0B" w:rsidRPr="00051D99">
        <w:rPr>
          <w:rFonts w:ascii="Times New Roman" w:hAnsi="Times New Roman"/>
          <w:sz w:val="28"/>
          <w:szCs w:val="28"/>
          <w:shd w:val="clear" w:color="auto" w:fill="FFFFFF"/>
        </w:rPr>
        <w:t xml:space="preserve"> полугодие 2017 года.</w:t>
      </w:r>
    </w:p>
    <w:p w:rsidR="00344B70" w:rsidRDefault="00344B70" w:rsidP="00344B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4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Агалакова Л.Ю., начальник отдела </w:t>
      </w:r>
    </w:p>
    <w:p w:rsidR="00344B70" w:rsidRPr="00344B70" w:rsidRDefault="00344B70" w:rsidP="00344B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44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имуществом</w:t>
      </w:r>
    </w:p>
    <w:p w:rsidR="00074B06" w:rsidRDefault="00074B06" w:rsidP="00344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Pr="00074B06" w:rsidRDefault="00074B06" w:rsidP="00074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074B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A9" w:rsidRPr="00074B06" w:rsidRDefault="006C2FA9" w:rsidP="006C2F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FA9" w:rsidRPr="0007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4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37A"/>
    <w:multiLevelType w:val="hybridMultilevel"/>
    <w:tmpl w:val="358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6B2"/>
    <w:multiLevelType w:val="hybridMultilevel"/>
    <w:tmpl w:val="7D8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7622"/>
    <w:multiLevelType w:val="hybridMultilevel"/>
    <w:tmpl w:val="4F1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2672"/>
    <w:multiLevelType w:val="hybridMultilevel"/>
    <w:tmpl w:val="3530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6209"/>
    <w:multiLevelType w:val="hybridMultilevel"/>
    <w:tmpl w:val="8E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92434"/>
    <w:multiLevelType w:val="hybridMultilevel"/>
    <w:tmpl w:val="755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4"/>
    <w:rsid w:val="00074B06"/>
    <w:rsid w:val="000938B4"/>
    <w:rsid w:val="001C2D39"/>
    <w:rsid w:val="001D4FE7"/>
    <w:rsid w:val="002170D7"/>
    <w:rsid w:val="00342322"/>
    <w:rsid w:val="00344B70"/>
    <w:rsid w:val="00367488"/>
    <w:rsid w:val="0042418F"/>
    <w:rsid w:val="006C2FA9"/>
    <w:rsid w:val="00812D18"/>
    <w:rsid w:val="00936B2C"/>
    <w:rsid w:val="00961A74"/>
    <w:rsid w:val="00990A0B"/>
    <w:rsid w:val="00AB2253"/>
    <w:rsid w:val="00B4248F"/>
    <w:rsid w:val="00D32143"/>
    <w:rsid w:val="00D33A02"/>
    <w:rsid w:val="00D7533D"/>
    <w:rsid w:val="00D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Колесникова</dc:creator>
  <cp:lastModifiedBy>Яна Страузова</cp:lastModifiedBy>
  <cp:revision>6</cp:revision>
  <cp:lastPrinted>2017-08-03T06:21:00Z</cp:lastPrinted>
  <dcterms:created xsi:type="dcterms:W3CDTF">2017-08-03T06:03:00Z</dcterms:created>
  <dcterms:modified xsi:type="dcterms:W3CDTF">2017-09-18T06:32:00Z</dcterms:modified>
</cp:coreProperties>
</file>